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75815A" w14:textId="5177C118" w:rsidR="00A20672" w:rsidRPr="000E2823" w:rsidRDefault="000E2823" w:rsidP="000E2823">
      <w:pPr>
        <w:jc w:val="center"/>
        <w:rPr>
          <w:b/>
          <w:bCs/>
          <w:i/>
          <w:iCs/>
        </w:rPr>
      </w:pPr>
      <w:r w:rsidRPr="000E2823">
        <w:rPr>
          <w:b/>
          <w:bCs/>
          <w:i/>
          <w:iCs/>
        </w:rPr>
        <w:t>2023 - 2024 POLATLI ÖZEL AYYILDIZ ANADOLU LİSESİ 9.SINIFLAR İNGİLİZCE DERSİ KONU SORU DAĞILIM TABLOSU</w:t>
      </w:r>
    </w:p>
    <w:tbl>
      <w:tblPr>
        <w:tblW w:w="0" w:type="auto"/>
        <w:tblInd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06"/>
        <w:gridCol w:w="5920"/>
        <w:gridCol w:w="1729"/>
      </w:tblGrid>
      <w:tr w:rsidR="0005510B" w14:paraId="1EF3F1B4" w14:textId="1755B9DE" w:rsidTr="00E814BD">
        <w:trPr>
          <w:trHeight w:val="450"/>
        </w:trPr>
        <w:tc>
          <w:tcPr>
            <w:tcW w:w="1406" w:type="dxa"/>
            <w:vMerge w:val="restart"/>
          </w:tcPr>
          <w:p w14:paraId="732EAFE3" w14:textId="77777777" w:rsidR="00A20672" w:rsidRDefault="00A20672">
            <w:pPr>
              <w:rPr>
                <w:b/>
                <w:bCs/>
              </w:rPr>
            </w:pPr>
          </w:p>
          <w:p w14:paraId="11CA74EA" w14:textId="59F04FB5" w:rsidR="00A20672" w:rsidRPr="00A20672" w:rsidRDefault="00A20672">
            <w:pPr>
              <w:rPr>
                <w:b/>
                <w:bCs/>
              </w:rPr>
            </w:pPr>
            <w:r w:rsidRPr="00A20672">
              <w:rPr>
                <w:b/>
                <w:bCs/>
              </w:rPr>
              <w:t xml:space="preserve">TEMA </w:t>
            </w:r>
          </w:p>
        </w:tc>
        <w:tc>
          <w:tcPr>
            <w:tcW w:w="5920" w:type="dxa"/>
            <w:vMerge w:val="restart"/>
          </w:tcPr>
          <w:p w14:paraId="6C363A9C" w14:textId="77777777" w:rsidR="00A342DB" w:rsidRDefault="00A342DB" w:rsidP="00A342DB">
            <w:pPr>
              <w:jc w:val="center"/>
              <w:rPr>
                <w:b/>
                <w:bCs/>
                <w:sz w:val="32"/>
                <w:szCs w:val="32"/>
              </w:rPr>
            </w:pPr>
          </w:p>
          <w:p w14:paraId="41C43DBE" w14:textId="75878CEC" w:rsidR="00A20672" w:rsidRPr="00A342DB" w:rsidRDefault="00A342DB" w:rsidP="00A342D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32"/>
                <w:szCs w:val="32"/>
              </w:rPr>
              <w:t>Kazanımlar</w:t>
            </w:r>
          </w:p>
        </w:tc>
        <w:tc>
          <w:tcPr>
            <w:tcW w:w="1729" w:type="dxa"/>
          </w:tcPr>
          <w:p w14:paraId="3BEEA072" w14:textId="77777777" w:rsidR="00E814BD" w:rsidRDefault="00E814BD" w:rsidP="00E814BD">
            <w:pPr>
              <w:rPr>
                <w:b/>
                <w:bCs/>
              </w:rPr>
            </w:pPr>
          </w:p>
          <w:p w14:paraId="4EC83C7C" w14:textId="027775CB" w:rsidR="00A20672" w:rsidRPr="00E814BD" w:rsidRDefault="00E814BD" w:rsidP="00E814BD">
            <w:pPr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  <w:r w:rsidR="00A20672" w:rsidRPr="00E814BD">
              <w:rPr>
                <w:b/>
                <w:bCs/>
              </w:rPr>
              <w:t>SINAV</w:t>
            </w:r>
          </w:p>
        </w:tc>
      </w:tr>
      <w:tr w:rsidR="0005510B" w14:paraId="6901B268" w14:textId="77777777" w:rsidTr="00E814BD">
        <w:trPr>
          <w:trHeight w:val="465"/>
        </w:trPr>
        <w:tc>
          <w:tcPr>
            <w:tcW w:w="1406" w:type="dxa"/>
            <w:vMerge/>
          </w:tcPr>
          <w:p w14:paraId="31027550" w14:textId="77777777" w:rsidR="00A20672" w:rsidRDefault="00A20672"/>
        </w:tc>
        <w:tc>
          <w:tcPr>
            <w:tcW w:w="5920" w:type="dxa"/>
            <w:vMerge/>
          </w:tcPr>
          <w:p w14:paraId="465B4758" w14:textId="77777777" w:rsidR="00A20672" w:rsidRDefault="00A20672"/>
        </w:tc>
        <w:tc>
          <w:tcPr>
            <w:tcW w:w="1729" w:type="dxa"/>
          </w:tcPr>
          <w:p w14:paraId="36CCC72C" w14:textId="418B21A6" w:rsidR="0005510B" w:rsidRPr="0005510B" w:rsidRDefault="00A20672">
            <w:pPr>
              <w:rPr>
                <w:b/>
                <w:bCs/>
              </w:rPr>
            </w:pPr>
            <w:r w:rsidRPr="0005510B">
              <w:rPr>
                <w:b/>
                <w:bCs/>
              </w:rPr>
              <w:t>O</w:t>
            </w:r>
            <w:r w:rsidR="0005510B" w:rsidRPr="0005510B">
              <w:rPr>
                <w:b/>
                <w:bCs/>
              </w:rPr>
              <w:t>kul Genelinde Yapılacak Ortak Sınav</w:t>
            </w:r>
          </w:p>
        </w:tc>
      </w:tr>
      <w:tr w:rsidR="0005510B" w14:paraId="0BA5E461" w14:textId="77777777" w:rsidTr="00E814BD">
        <w:trPr>
          <w:trHeight w:val="450"/>
        </w:trPr>
        <w:tc>
          <w:tcPr>
            <w:tcW w:w="1406" w:type="dxa"/>
            <w:vMerge/>
          </w:tcPr>
          <w:p w14:paraId="15149051" w14:textId="77777777" w:rsidR="00A20672" w:rsidRDefault="00A20672"/>
        </w:tc>
        <w:tc>
          <w:tcPr>
            <w:tcW w:w="5920" w:type="dxa"/>
            <w:vMerge/>
          </w:tcPr>
          <w:p w14:paraId="50F13117" w14:textId="77777777" w:rsidR="00A20672" w:rsidRDefault="00A20672" w:rsidP="0005510B">
            <w:pPr>
              <w:jc w:val="center"/>
            </w:pPr>
          </w:p>
        </w:tc>
        <w:tc>
          <w:tcPr>
            <w:tcW w:w="1729" w:type="dxa"/>
          </w:tcPr>
          <w:p w14:paraId="4FF52C00" w14:textId="74491168" w:rsidR="00A20672" w:rsidRPr="0005510B" w:rsidRDefault="00E814BD" w:rsidP="0005510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  <w:r w:rsidR="0005510B" w:rsidRPr="0005510B">
              <w:rPr>
                <w:b/>
                <w:bCs/>
              </w:rPr>
              <w:t xml:space="preserve"> .SENARYO</w:t>
            </w:r>
          </w:p>
        </w:tc>
      </w:tr>
      <w:tr w:rsidR="00A342DB" w14:paraId="27FB5529" w14:textId="7001A33B" w:rsidTr="00E814BD">
        <w:trPr>
          <w:trHeight w:val="70"/>
        </w:trPr>
        <w:tc>
          <w:tcPr>
            <w:tcW w:w="1406" w:type="dxa"/>
          </w:tcPr>
          <w:p w14:paraId="7C08FA41" w14:textId="231EF379" w:rsidR="00A20672" w:rsidRDefault="00A20672">
            <w:pPr>
              <w:rPr>
                <w:b/>
                <w:bCs/>
              </w:rPr>
            </w:pPr>
          </w:p>
          <w:p w14:paraId="3BB806E3" w14:textId="7032E474" w:rsidR="00A20672" w:rsidRPr="00A20672" w:rsidRDefault="00E814BD">
            <w:pPr>
              <w:rPr>
                <w:b/>
                <w:bCs/>
              </w:rPr>
            </w:pPr>
            <w:r>
              <w:rPr>
                <w:b/>
                <w:bCs/>
              </w:rPr>
              <w:t>MOVIES</w:t>
            </w:r>
          </w:p>
        </w:tc>
        <w:tc>
          <w:tcPr>
            <w:tcW w:w="5920" w:type="dxa"/>
          </w:tcPr>
          <w:p w14:paraId="1DECFEE5" w14:textId="797EFCDA" w:rsidR="00A20672" w:rsidRDefault="00E814BD" w:rsidP="00A342DB">
            <w:r w:rsidRPr="00E814BD">
              <w:t xml:space="preserve">E9.3.R2.Students </w:t>
            </w:r>
            <w:proofErr w:type="spellStart"/>
            <w:r w:rsidRPr="00E814BD">
              <w:t>will</w:t>
            </w:r>
            <w:proofErr w:type="spellEnd"/>
            <w:r w:rsidRPr="00E814BD">
              <w:t xml:space="preserve"> be </w:t>
            </w:r>
            <w:proofErr w:type="spellStart"/>
            <w:r w:rsidRPr="00E814BD">
              <w:t>able</w:t>
            </w:r>
            <w:proofErr w:type="spellEnd"/>
            <w:r w:rsidRPr="00E814BD">
              <w:t xml:space="preserve"> </w:t>
            </w:r>
            <w:proofErr w:type="spellStart"/>
            <w:r w:rsidRPr="00E814BD">
              <w:t>to</w:t>
            </w:r>
            <w:proofErr w:type="spellEnd"/>
            <w:r w:rsidRPr="00E814BD">
              <w:t xml:space="preserve"> </w:t>
            </w:r>
            <w:proofErr w:type="spellStart"/>
            <w:r w:rsidRPr="00E814BD">
              <w:t>find</w:t>
            </w:r>
            <w:proofErr w:type="spellEnd"/>
            <w:r w:rsidRPr="00E814BD">
              <w:t xml:space="preserve"> </w:t>
            </w:r>
            <w:proofErr w:type="spellStart"/>
            <w:r w:rsidRPr="00E814BD">
              <w:t>the</w:t>
            </w:r>
            <w:proofErr w:type="spellEnd"/>
            <w:r w:rsidRPr="00E814BD">
              <w:t xml:space="preserve"> main idea of a </w:t>
            </w:r>
            <w:proofErr w:type="spellStart"/>
            <w:r w:rsidRPr="00E814BD">
              <w:t>text</w:t>
            </w:r>
            <w:proofErr w:type="spellEnd"/>
            <w:r w:rsidRPr="00E814BD">
              <w:t xml:space="preserve"> </w:t>
            </w:r>
            <w:proofErr w:type="spellStart"/>
            <w:r w:rsidRPr="00E814BD">
              <w:t>about</w:t>
            </w:r>
            <w:proofErr w:type="spellEnd"/>
            <w:r w:rsidRPr="00E814BD">
              <w:t xml:space="preserve"> </w:t>
            </w:r>
            <w:proofErr w:type="spellStart"/>
            <w:r w:rsidRPr="00E814BD">
              <w:t>movies</w:t>
            </w:r>
            <w:proofErr w:type="spellEnd"/>
            <w:r w:rsidRPr="00E814BD">
              <w:t>.</w:t>
            </w:r>
          </w:p>
        </w:tc>
        <w:tc>
          <w:tcPr>
            <w:tcW w:w="1729" w:type="dxa"/>
          </w:tcPr>
          <w:p w14:paraId="09DFF085" w14:textId="41D3D7AE" w:rsidR="00A20672" w:rsidRPr="00A342DB" w:rsidRDefault="00A342DB" w:rsidP="009E685A">
            <w:pPr>
              <w:jc w:val="center"/>
              <w:rPr>
                <w:b/>
                <w:bCs/>
              </w:rPr>
            </w:pPr>
            <w:r w:rsidRPr="00A342DB">
              <w:rPr>
                <w:b/>
                <w:bCs/>
              </w:rPr>
              <w:t>1</w:t>
            </w:r>
          </w:p>
        </w:tc>
      </w:tr>
      <w:tr w:rsidR="00A342DB" w14:paraId="6ABDAE94" w14:textId="1E5BCA19" w:rsidTr="00E814BD">
        <w:trPr>
          <w:trHeight w:val="765"/>
        </w:trPr>
        <w:tc>
          <w:tcPr>
            <w:tcW w:w="1406" w:type="dxa"/>
            <w:vMerge w:val="restart"/>
          </w:tcPr>
          <w:p w14:paraId="08F8C4BA" w14:textId="77777777" w:rsidR="00A20672" w:rsidRPr="00A20672" w:rsidRDefault="00A20672">
            <w:pPr>
              <w:rPr>
                <w:b/>
                <w:bCs/>
              </w:rPr>
            </w:pPr>
            <w:r w:rsidRPr="00A20672">
              <w:rPr>
                <w:b/>
                <w:bCs/>
              </w:rPr>
              <w:t xml:space="preserve"> </w:t>
            </w:r>
          </w:p>
          <w:p w14:paraId="64431812" w14:textId="20E3361C" w:rsidR="00A20672" w:rsidRPr="00A20672" w:rsidRDefault="00E814BD" w:rsidP="00E814BD">
            <w:r>
              <w:rPr>
                <w:b/>
                <w:bCs/>
              </w:rPr>
              <w:t>HUMAN IN NATURE</w:t>
            </w:r>
          </w:p>
        </w:tc>
        <w:tc>
          <w:tcPr>
            <w:tcW w:w="5920" w:type="dxa"/>
          </w:tcPr>
          <w:p w14:paraId="7CFF571B" w14:textId="1B4B96F4" w:rsidR="00A20672" w:rsidRDefault="00E814BD" w:rsidP="00E814BD">
            <w:r w:rsidRPr="00E814BD">
              <w:t xml:space="preserve">E9.4.R1. </w:t>
            </w:r>
            <w:proofErr w:type="spellStart"/>
            <w:r w:rsidRPr="00E814BD">
              <w:t>Students</w:t>
            </w:r>
            <w:proofErr w:type="spellEnd"/>
            <w:r w:rsidRPr="00E814BD">
              <w:t xml:space="preserve"> </w:t>
            </w:r>
            <w:proofErr w:type="spellStart"/>
            <w:r w:rsidRPr="00E814BD">
              <w:t>will</w:t>
            </w:r>
            <w:proofErr w:type="spellEnd"/>
            <w:r w:rsidRPr="00E814BD">
              <w:t xml:space="preserve"> be </w:t>
            </w:r>
            <w:proofErr w:type="spellStart"/>
            <w:r w:rsidRPr="00E814BD">
              <w:t>able</w:t>
            </w:r>
            <w:proofErr w:type="spellEnd"/>
            <w:r w:rsidRPr="00E814BD">
              <w:t xml:space="preserve"> </w:t>
            </w:r>
            <w:proofErr w:type="spellStart"/>
            <w:r w:rsidRPr="00E814BD">
              <w:t>to</w:t>
            </w:r>
            <w:proofErr w:type="spellEnd"/>
            <w:r w:rsidRPr="00E814BD">
              <w:t xml:space="preserve"> </w:t>
            </w:r>
            <w:proofErr w:type="spellStart"/>
            <w:r w:rsidRPr="00E814BD">
              <w:t>identify</w:t>
            </w:r>
            <w:proofErr w:type="spellEnd"/>
            <w:r w:rsidRPr="00E814BD">
              <w:t xml:space="preserve"> </w:t>
            </w:r>
            <w:proofErr w:type="spellStart"/>
            <w:r w:rsidRPr="00E814BD">
              <w:t>specific</w:t>
            </w:r>
            <w:proofErr w:type="spellEnd"/>
            <w:r w:rsidRPr="00E814BD">
              <w:t xml:space="preserve"> </w:t>
            </w:r>
            <w:proofErr w:type="spellStart"/>
            <w:r w:rsidRPr="00E814BD">
              <w:t>information</w:t>
            </w:r>
            <w:proofErr w:type="spellEnd"/>
            <w:r w:rsidRPr="00E814BD">
              <w:t xml:space="preserve"> in a </w:t>
            </w:r>
            <w:proofErr w:type="spellStart"/>
            <w:r w:rsidRPr="00E814BD">
              <w:t>simple</w:t>
            </w:r>
            <w:proofErr w:type="spellEnd"/>
            <w:r w:rsidRPr="00E814BD">
              <w:t xml:space="preserve"> </w:t>
            </w:r>
            <w:proofErr w:type="spellStart"/>
            <w:r w:rsidRPr="00E814BD">
              <w:t>written</w:t>
            </w:r>
            <w:proofErr w:type="spellEnd"/>
            <w:r w:rsidRPr="00E814BD">
              <w:t xml:space="preserve"> </w:t>
            </w:r>
            <w:proofErr w:type="spellStart"/>
            <w:r w:rsidRPr="00E814BD">
              <w:t>material</w:t>
            </w:r>
            <w:proofErr w:type="spellEnd"/>
            <w:r w:rsidRPr="00E814BD">
              <w:t xml:space="preserve"> </w:t>
            </w:r>
            <w:proofErr w:type="spellStart"/>
            <w:r w:rsidRPr="00E814BD">
              <w:t>such</w:t>
            </w:r>
            <w:proofErr w:type="spellEnd"/>
            <w:r w:rsidRPr="00E814BD">
              <w:t xml:space="preserve"> as </w:t>
            </w:r>
            <w:proofErr w:type="spellStart"/>
            <w:r w:rsidRPr="00E814BD">
              <w:t>short</w:t>
            </w:r>
            <w:proofErr w:type="spellEnd"/>
            <w:r w:rsidRPr="00E814BD">
              <w:t xml:space="preserve"> </w:t>
            </w:r>
            <w:proofErr w:type="spellStart"/>
            <w:r w:rsidRPr="00E814BD">
              <w:t>newspaper</w:t>
            </w:r>
            <w:proofErr w:type="spellEnd"/>
            <w:r w:rsidRPr="00E814BD">
              <w:t xml:space="preserve"> </w:t>
            </w:r>
            <w:proofErr w:type="spellStart"/>
            <w:r w:rsidRPr="00E814BD">
              <w:t>articles</w:t>
            </w:r>
            <w:proofErr w:type="spellEnd"/>
            <w:r w:rsidRPr="00E814BD">
              <w:t xml:space="preserve"> on </w:t>
            </w:r>
            <w:proofErr w:type="spellStart"/>
            <w:r w:rsidRPr="00E814BD">
              <w:t>effects</w:t>
            </w:r>
            <w:proofErr w:type="spellEnd"/>
            <w:r w:rsidRPr="00E814BD">
              <w:t xml:space="preserve"> of </w:t>
            </w:r>
            <w:proofErr w:type="spellStart"/>
            <w:r w:rsidRPr="00E814BD">
              <w:t>natural</w:t>
            </w:r>
            <w:proofErr w:type="spellEnd"/>
            <w:r w:rsidRPr="00E814BD">
              <w:t xml:space="preserve"> </w:t>
            </w:r>
            <w:proofErr w:type="spellStart"/>
            <w:r w:rsidRPr="00E814BD">
              <w:t>events</w:t>
            </w:r>
            <w:proofErr w:type="spellEnd"/>
            <w:r w:rsidRPr="00E814BD">
              <w:t>.</w:t>
            </w:r>
          </w:p>
        </w:tc>
        <w:tc>
          <w:tcPr>
            <w:tcW w:w="1729" w:type="dxa"/>
          </w:tcPr>
          <w:p w14:paraId="4264DAED" w14:textId="757E6407" w:rsidR="00A20672" w:rsidRPr="00A342DB" w:rsidRDefault="00E814BD" w:rsidP="009E685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</w:tr>
      <w:tr w:rsidR="00A342DB" w14:paraId="29EEA870" w14:textId="32F3F871" w:rsidTr="00E814BD">
        <w:trPr>
          <w:trHeight w:val="943"/>
        </w:trPr>
        <w:tc>
          <w:tcPr>
            <w:tcW w:w="1406" w:type="dxa"/>
            <w:vMerge/>
          </w:tcPr>
          <w:p w14:paraId="1E8B3CBF" w14:textId="77777777" w:rsidR="00A20672" w:rsidRDefault="00A20672"/>
        </w:tc>
        <w:tc>
          <w:tcPr>
            <w:tcW w:w="5920" w:type="dxa"/>
          </w:tcPr>
          <w:p w14:paraId="5EA6393C" w14:textId="6FEF7A29" w:rsidR="00A20672" w:rsidRDefault="00E814BD">
            <w:r w:rsidRPr="00E814BD">
              <w:t xml:space="preserve">E9.4.W1. </w:t>
            </w:r>
            <w:proofErr w:type="spellStart"/>
            <w:r w:rsidRPr="00E814BD">
              <w:t>Students</w:t>
            </w:r>
            <w:proofErr w:type="spellEnd"/>
            <w:r w:rsidRPr="00E814BD">
              <w:t xml:space="preserve"> </w:t>
            </w:r>
            <w:proofErr w:type="spellStart"/>
            <w:r w:rsidRPr="00E814BD">
              <w:t>will</w:t>
            </w:r>
            <w:proofErr w:type="spellEnd"/>
            <w:r w:rsidRPr="00E814BD">
              <w:t xml:space="preserve"> be </w:t>
            </w:r>
            <w:proofErr w:type="spellStart"/>
            <w:r w:rsidRPr="00E814BD">
              <w:t>able</w:t>
            </w:r>
            <w:proofErr w:type="spellEnd"/>
            <w:r w:rsidRPr="00E814BD">
              <w:t xml:space="preserve"> </w:t>
            </w:r>
            <w:proofErr w:type="spellStart"/>
            <w:r w:rsidRPr="00E814BD">
              <w:t>to</w:t>
            </w:r>
            <w:proofErr w:type="spellEnd"/>
            <w:r w:rsidRPr="00E814BD">
              <w:t xml:space="preserve"> </w:t>
            </w:r>
            <w:proofErr w:type="spellStart"/>
            <w:r w:rsidRPr="00E814BD">
              <w:t>write</w:t>
            </w:r>
            <w:proofErr w:type="spellEnd"/>
            <w:r w:rsidRPr="00E814BD">
              <w:t xml:space="preserve"> </w:t>
            </w:r>
            <w:proofErr w:type="spellStart"/>
            <w:r w:rsidRPr="00E814BD">
              <w:t>about</w:t>
            </w:r>
            <w:proofErr w:type="spellEnd"/>
            <w:r w:rsidRPr="00E814BD">
              <w:t xml:space="preserve"> </w:t>
            </w:r>
            <w:proofErr w:type="spellStart"/>
            <w:r w:rsidRPr="00E814BD">
              <w:t>their</w:t>
            </w:r>
            <w:proofErr w:type="spellEnd"/>
            <w:r w:rsidRPr="00E814BD">
              <w:t xml:space="preserve"> </w:t>
            </w:r>
            <w:proofErr w:type="spellStart"/>
            <w:r w:rsidRPr="00E814BD">
              <w:t>friend's</w:t>
            </w:r>
            <w:proofErr w:type="spellEnd"/>
            <w:r w:rsidRPr="00E814BD">
              <w:t xml:space="preserve"> </w:t>
            </w:r>
            <w:proofErr w:type="spellStart"/>
            <w:r w:rsidRPr="00E814BD">
              <w:t>daily</w:t>
            </w:r>
            <w:proofErr w:type="spellEnd"/>
            <w:r w:rsidRPr="00E814BD">
              <w:t xml:space="preserve"> life </w:t>
            </w:r>
            <w:proofErr w:type="spellStart"/>
            <w:r w:rsidRPr="00E814BD">
              <w:t>and</w:t>
            </w:r>
            <w:proofErr w:type="spellEnd"/>
            <w:r w:rsidRPr="00E814BD">
              <w:t xml:space="preserve"> </w:t>
            </w:r>
            <w:proofErr w:type="spellStart"/>
            <w:r w:rsidRPr="00E814BD">
              <w:t>the</w:t>
            </w:r>
            <w:proofErr w:type="spellEnd"/>
            <w:r w:rsidRPr="00E814BD">
              <w:t xml:space="preserve"> </w:t>
            </w:r>
            <w:proofErr w:type="spellStart"/>
            <w:r w:rsidRPr="00E814BD">
              <w:t>frequencies</w:t>
            </w:r>
            <w:proofErr w:type="spellEnd"/>
            <w:r w:rsidRPr="00E814BD">
              <w:t xml:space="preserve"> of </w:t>
            </w:r>
            <w:proofErr w:type="spellStart"/>
            <w:r w:rsidRPr="00E814BD">
              <w:t>their</w:t>
            </w:r>
            <w:proofErr w:type="spellEnd"/>
            <w:r w:rsidRPr="00E814BD">
              <w:t xml:space="preserve"> </w:t>
            </w:r>
            <w:proofErr w:type="spellStart"/>
            <w:r w:rsidRPr="00E814BD">
              <w:t>activities</w:t>
            </w:r>
            <w:proofErr w:type="spellEnd"/>
            <w:r w:rsidRPr="00E814BD">
              <w:t>.</w:t>
            </w:r>
          </w:p>
        </w:tc>
        <w:tc>
          <w:tcPr>
            <w:tcW w:w="1729" w:type="dxa"/>
          </w:tcPr>
          <w:p w14:paraId="548EC757" w14:textId="6A5919E9" w:rsidR="00A20672" w:rsidRPr="00A342DB" w:rsidRDefault="00A342DB" w:rsidP="009E685A">
            <w:pPr>
              <w:jc w:val="center"/>
              <w:rPr>
                <w:b/>
                <w:bCs/>
              </w:rPr>
            </w:pPr>
            <w:r w:rsidRPr="00A342DB">
              <w:rPr>
                <w:b/>
                <w:bCs/>
              </w:rPr>
              <w:t>2</w:t>
            </w:r>
          </w:p>
        </w:tc>
      </w:tr>
      <w:tr w:rsidR="00A342DB" w14:paraId="00B223CA" w14:textId="68297A9D" w:rsidTr="00E814BD">
        <w:trPr>
          <w:trHeight w:val="885"/>
        </w:trPr>
        <w:tc>
          <w:tcPr>
            <w:tcW w:w="1406" w:type="dxa"/>
          </w:tcPr>
          <w:p w14:paraId="40CBC6B7" w14:textId="77777777" w:rsidR="00A20672" w:rsidRDefault="00A20672"/>
        </w:tc>
        <w:tc>
          <w:tcPr>
            <w:tcW w:w="5920" w:type="dxa"/>
          </w:tcPr>
          <w:p w14:paraId="6493445A" w14:textId="6BDACA62" w:rsidR="00A20672" w:rsidRPr="00A20672" w:rsidRDefault="00A20672" w:rsidP="00A20672">
            <w:pPr>
              <w:jc w:val="center"/>
              <w:rPr>
                <w:b/>
                <w:bCs/>
              </w:rPr>
            </w:pPr>
            <w:r w:rsidRPr="00A20672">
              <w:rPr>
                <w:b/>
                <w:bCs/>
                <w:sz w:val="24"/>
                <w:szCs w:val="24"/>
              </w:rPr>
              <w:t>TOPLAM SORU SAYISI</w:t>
            </w:r>
          </w:p>
        </w:tc>
        <w:tc>
          <w:tcPr>
            <w:tcW w:w="1729" w:type="dxa"/>
          </w:tcPr>
          <w:p w14:paraId="1A51D558" w14:textId="7D028120" w:rsidR="00A20672" w:rsidRPr="00A342DB" w:rsidRDefault="00E814BD" w:rsidP="009E685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</w:tr>
    </w:tbl>
    <w:p w14:paraId="34E30F62" w14:textId="250B517A" w:rsidR="00882A34" w:rsidRDefault="00882A34"/>
    <w:p w14:paraId="3E418724" w14:textId="72EA5767" w:rsidR="00A342DB" w:rsidRDefault="00A342DB"/>
    <w:p w14:paraId="60DF696D" w14:textId="7172408D" w:rsidR="00A342DB" w:rsidRDefault="00A342DB">
      <w:r>
        <w:t>İngilizce Öğretmeni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OKUL MÜDÜRÜ</w:t>
      </w:r>
    </w:p>
    <w:p w14:paraId="7D63781E" w14:textId="2F407019" w:rsidR="00A342DB" w:rsidRDefault="00A342DB">
      <w:r>
        <w:t>Ömer ÇEVİK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Musa ÇELİK</w:t>
      </w:r>
    </w:p>
    <w:sectPr w:rsidR="00A342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7475A5"/>
    <w:multiLevelType w:val="hybridMultilevel"/>
    <w:tmpl w:val="1BC0EC7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25705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1D9"/>
    <w:rsid w:val="0005510B"/>
    <w:rsid w:val="000E2823"/>
    <w:rsid w:val="00882A34"/>
    <w:rsid w:val="009E685A"/>
    <w:rsid w:val="00A20672"/>
    <w:rsid w:val="00A342DB"/>
    <w:rsid w:val="00D161D9"/>
    <w:rsid w:val="00E81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F74D3"/>
  <w15:chartTrackingRefBased/>
  <w15:docId w15:val="{0FDA57E1-0FD2-4804-8EFD-EE12BD941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A206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721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6</cp:revision>
  <dcterms:created xsi:type="dcterms:W3CDTF">2023-10-23T23:48:00Z</dcterms:created>
  <dcterms:modified xsi:type="dcterms:W3CDTF">2023-12-17T22:46:00Z</dcterms:modified>
</cp:coreProperties>
</file>